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3EE" w:rsidRPr="00FD23EE" w:rsidRDefault="00FD23EE" w:rsidP="00FD23EE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D23E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Ufficio Relazioni Pubblico</w:t>
      </w:r>
    </w:p>
    <w:p w:rsidR="00FD23EE" w:rsidRPr="00FD23EE" w:rsidRDefault="00FD23EE" w:rsidP="00FD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3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SEGRETERIA è operativa presso la SCUOLA PRIMARIA "DE AMICIS"</w:t>
      </w:r>
    </w:p>
    <w:p w:rsidR="00FD23EE" w:rsidRPr="00FD23EE" w:rsidRDefault="00FD23EE" w:rsidP="00FD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3EE">
        <w:rPr>
          <w:rFonts w:ascii="Times New Roman" w:eastAsia="Times New Roman" w:hAnsi="Times New Roman" w:cs="Times New Roman"/>
          <w:sz w:val="24"/>
          <w:szCs w:val="24"/>
          <w:lang w:eastAsia="it-IT"/>
        </w:rPr>
        <w:t>via Caccianiga, 16 -  31100 Treviso</w:t>
      </w:r>
    </w:p>
    <w:p w:rsidR="00FD23EE" w:rsidRPr="00FD23EE" w:rsidRDefault="00FD23EE" w:rsidP="00FD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tgtFrame="_blank" w:history="1">
        <w:r w:rsidRPr="00FD23E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it-IT"/>
          </w:rPr>
          <w:t>tvic87100t@istruzione.it  </w:t>
        </w:r>
      </w:hyperlink>
    </w:p>
    <w:p w:rsidR="00FD23EE" w:rsidRPr="00FD23EE" w:rsidRDefault="00FD23EE" w:rsidP="00FD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FD23E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it-IT"/>
          </w:rPr>
          <w:t>tvic87100t@pec.istruzione.it</w:t>
        </w:r>
      </w:hyperlink>
    </w:p>
    <w:p w:rsidR="00FD23EE" w:rsidRPr="00FD23EE" w:rsidRDefault="00FD23EE" w:rsidP="00FD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3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ORARI DI APERTURA AL PUBBLICO DAL 22 MARZO 2023:</w:t>
      </w:r>
    </w:p>
    <w:tbl>
      <w:tblPr>
        <w:tblW w:w="31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324"/>
        <w:gridCol w:w="1324"/>
        <w:gridCol w:w="1551"/>
        <w:gridCol w:w="1324"/>
        <w:gridCol w:w="1324"/>
      </w:tblGrid>
      <w:tr w:rsidR="00FD23EE" w:rsidRPr="00FD23EE" w:rsidTr="00FD23EE">
        <w:trPr>
          <w:trHeight w:val="930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UFFICI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LUNEDI’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MARTEDI’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MERCOLEDI’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GIOVEDI’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VENERDI’</w:t>
            </w:r>
          </w:p>
        </w:tc>
      </w:tr>
      <w:tr w:rsidR="00FD23EE" w:rsidRPr="00FD23EE" w:rsidTr="00FD23EE">
        <w:trPr>
          <w:trHeight w:val="4335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   </w:t>
            </w: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Ufficio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  Personale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   </w:t>
            </w: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Ufficio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  Didattica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   </w:t>
            </w: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Ufficio Affari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  Generali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GENITORI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ATA, altra utenza esterna (eccetto Comune, Enti, Istituzioni…)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8.00 – 10.00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GENITORI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ATA, altra utenza esterna (eccetto Comune, Enti, Istituzioni…)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15.00 – 17.00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GENITORI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ATA, altra utenza esterna (eccetto Comune, Enti, Istituzioni…)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11.00 – 13.00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GENITORI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ATA, altra utenza esterna (eccetto Comune, Enti, Istituzioni…)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8.00 – 10.00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GENITORI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ATA, altra utenza esterna (eccetto Comune, Enti, Istituzioni…)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11.00– 13.00</w:t>
            </w:r>
          </w:p>
        </w:tc>
      </w:tr>
      <w:tr w:rsidR="00FD23EE" w:rsidRPr="00FD23EE" w:rsidTr="00FD23EE">
        <w:trPr>
          <w:trHeight w:val="5670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 -Ufficio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Gestione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Risorse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(Contabilità)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- Ufficio Viaggi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GENITORI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8.00 – 10.00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DOCENTI- ATA – altra utenza esterna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8.00 – 14.00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GENITORI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15.00 – 17.00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DOCENTI- ATA – altra utenza esterna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8.00 – 14.00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15.00 – 17.00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GENITORI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11.00 – 13.00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DOCENTI- ATA – altra utenza esterna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8.00 – 14.00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GENITORI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8.00 – 10.00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DOCENTI- ATA – altra utenza esterna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8.00 – 14.00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EE" w:rsidRPr="00FD23EE" w:rsidRDefault="00FD23EE" w:rsidP="00FD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GENITORI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11.00– 13.00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DOCENTI- ATA – altra utenza esterna</w:t>
            </w:r>
          </w:p>
          <w:p w:rsidR="00FD23EE" w:rsidRPr="00FD23EE" w:rsidRDefault="00FD23EE" w:rsidP="00FD23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8.00 – 14.00</w:t>
            </w:r>
          </w:p>
        </w:tc>
      </w:tr>
    </w:tbl>
    <w:p w:rsidR="00FD23EE" w:rsidRPr="00FD23EE" w:rsidRDefault="00FD23EE" w:rsidP="00FD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3E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D23EE" w:rsidRPr="00FD23EE" w:rsidRDefault="00FD23EE" w:rsidP="00FD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3EE">
        <w:rPr>
          <w:rFonts w:ascii="Times New Roman" w:eastAsia="Times New Roman" w:hAnsi="Times New Roman" w:cs="Times New Roman"/>
          <w:sz w:val="24"/>
          <w:szCs w:val="24"/>
          <w:lang w:eastAsia="it-IT"/>
        </w:rPr>
        <w:t>Accesso possibile in segreteria al di fuori dell'orario, </w:t>
      </w:r>
      <w:r w:rsidRPr="00FD23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previo appuntamento.</w:t>
      </w:r>
    </w:p>
    <w:p w:rsidR="00FD23EE" w:rsidRPr="00FD23EE" w:rsidRDefault="00FD23EE" w:rsidP="00FD23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23EE">
        <w:rPr>
          <w:rFonts w:ascii="Times New Roman" w:eastAsia="Times New Roman" w:hAnsi="Times New Roman" w:cs="Times New Roman"/>
          <w:sz w:val="24"/>
          <w:szCs w:val="24"/>
          <w:lang w:eastAsia="it-IT"/>
        </w:rPr>
        <w:t>Gli </w:t>
      </w:r>
      <w:r w:rsidRPr="00FD23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uffici di segreteria</w:t>
      </w:r>
      <w:r w:rsidRPr="00FD23EE">
        <w:rPr>
          <w:rFonts w:ascii="Times New Roman" w:eastAsia="Times New Roman" w:hAnsi="Times New Roman" w:cs="Times New Roman"/>
          <w:sz w:val="24"/>
          <w:szCs w:val="24"/>
          <w:lang w:eastAsia="it-IT"/>
        </w:rPr>
        <w:t> rimarranno </w:t>
      </w:r>
      <w:r w:rsidRPr="00FD23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chiusi</w:t>
      </w:r>
      <w:r w:rsidRPr="00FD23EE">
        <w:rPr>
          <w:rFonts w:ascii="Times New Roman" w:eastAsia="Times New Roman" w:hAnsi="Times New Roman" w:cs="Times New Roman"/>
          <w:sz w:val="24"/>
          <w:szCs w:val="24"/>
          <w:lang w:eastAsia="it-IT"/>
        </w:rPr>
        <w:t> nei seguenti giorni prefestivi:</w:t>
      </w:r>
      <w:r w:rsidRPr="00FD23E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- 9 dicembre 2022;</w:t>
      </w:r>
      <w:r w:rsidRPr="00FD23E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- 24 aprile 2023;</w:t>
      </w:r>
      <w:r w:rsidRPr="00FD23E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- 14 agosto 2023.</w:t>
      </w:r>
    </w:p>
    <w:p w:rsidR="00517043" w:rsidRDefault="00517043" w:rsidP="00FD23EE"/>
    <w:p w:rsidR="00FD23EE" w:rsidRDefault="00FD23EE" w:rsidP="00FD23EE"/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IL DIRETTORE DEI SERVIZI GENERALI AMMINISTRATIVI (Dsga): Giuseppe Alfieri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Il DSGA: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sovraintende ai servizi Amministrativo-contabili;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cura l’organizzazione della Segreteria;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redige gli atti di ragioneria ed economato;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dirige ed organizza il piano di lavoro a tutto il personale ATA;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lavora in stretta collaborazione col Dirigente affinché sia attuabile l’Offerta Formativa dell’Istituto, compatibilmente con le risorse economiche disponibili.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lastRenderedPageBreak/>
        <w:t>UFFICIO DEL PERSONALE: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Stefana Fragapane: </w:t>
      </w:r>
      <w:r w:rsidRPr="00FD23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Personale docente Secondaria I°(gestione amministrativa/giuridica)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Agata Marini: </w:t>
      </w:r>
      <w:r w:rsidRPr="00FD23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Personale docente Infanzia e Primaria (gestione amministrativa/giuridica)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Luisa Zalla: </w:t>
      </w:r>
      <w:r w:rsidRPr="00FD23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Personale  ATA (gestione amministrativa/giuridica)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UFFICIO GESTIONE RISORSE: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Palma Lucrezia Ficara </w:t>
      </w:r>
      <w:r w:rsidRPr="00FD23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(gestione risorse)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UFFICIO AFFARI GENERALI, COMUNICAZIONI, ARCHIVIO E PROTOCOLLO: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Filomena Villano </w:t>
      </w:r>
      <w:r w:rsidRPr="00FD23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(gestione comunicazioni Enti, organi collegiali)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UFFICIO DIDATTICA - INFANZIA E PRIMARIA: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Tiberia Tessaro </w:t>
      </w:r>
      <w:r w:rsidRPr="00FD23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(gestione giuridica Alunni)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UFFICIO DIDATTICA - SECONDARIA: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Alessandra Fontana (gestione giuridica Alunni)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UFFICIO VIAGGI E VISITE DI ISTRUZIONE:</w:t>
      </w:r>
    </w:p>
    <w:p w:rsidR="00FD23EE" w:rsidRPr="00FD23EE" w:rsidRDefault="00FD23EE" w:rsidP="00FD23EE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Francesco Maria Musotto (gestione amministrativa e organizzativa Uscite)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UFFICIO DIDATTICA - INFANZIA E PRIMARIA: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Tiberia Tessaro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UFFICIO DIDATTICA - SECONDARIA:</w:t>
      </w:r>
    </w:p>
    <w:p w:rsidR="00FD23EE" w:rsidRPr="00FD23EE" w:rsidRDefault="00FD23EE" w:rsidP="00FD23EE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FD23EE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Alessandra Fontana</w:t>
      </w:r>
    </w:p>
    <w:p w:rsidR="00FD23EE" w:rsidRPr="00FD23EE" w:rsidRDefault="00FD23EE" w:rsidP="00FD23EE"/>
    <w:sectPr w:rsidR="00FD23EE" w:rsidRPr="00FD2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E"/>
    <w:rsid w:val="00517043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8AE"/>
  <w15:chartTrackingRefBased/>
  <w15:docId w15:val="{F97EEEEE-DA34-4642-92FA-1D990329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D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D23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D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23E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D23E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D23EE"/>
    <w:rPr>
      <w:i/>
      <w:iCs/>
    </w:rPr>
  </w:style>
  <w:style w:type="character" w:styleId="AcronimoHTML">
    <w:name w:val="HTML Acronym"/>
    <w:basedOn w:val="Carpredefinitoparagrafo"/>
    <w:uiPriority w:val="99"/>
    <w:semiHidden/>
    <w:unhideWhenUsed/>
    <w:rsid w:val="00FD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ic87100t@pec.istruzione.it" TargetMode="External"/><Relationship Id="rId4" Type="http://schemas.openxmlformats.org/officeDocument/2006/relationships/hyperlink" Target="mailto:tvic871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argo@magnani.it</dc:creator>
  <cp:keywords/>
  <dc:description/>
  <cp:lastModifiedBy>argo@magnani.it</cp:lastModifiedBy>
  <cp:revision>1</cp:revision>
  <dcterms:created xsi:type="dcterms:W3CDTF">2023-05-15T14:35:00Z</dcterms:created>
  <dcterms:modified xsi:type="dcterms:W3CDTF">2023-05-15T14:35:00Z</dcterms:modified>
</cp:coreProperties>
</file>